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CDFDB" w14:textId="6BF0CFD6" w:rsidR="00724B73" w:rsidRDefault="00623C75">
      <w:r>
        <w:rPr>
          <w:noProof/>
        </w:rPr>
        <w:drawing>
          <wp:inline distT="0" distB="0" distL="0" distR="0" wp14:anchorId="10622C99" wp14:editId="215593C5">
            <wp:extent cx="5343525" cy="28194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4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73"/>
    <w:rsid w:val="00623C75"/>
    <w:rsid w:val="00724B73"/>
    <w:rsid w:val="00CA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711FB"/>
  <w15:chartTrackingRefBased/>
  <w15:docId w15:val="{2C6F8B41-E172-4211-B11F-7079FA599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Sivakumar Sethuraman</dc:creator>
  <cp:keywords/>
  <dc:description/>
  <cp:lastModifiedBy>Sivakumar Sethuraman</cp:lastModifiedBy>
  <cp:revision>2</cp:revision>
  <dcterms:created xsi:type="dcterms:W3CDTF">2019-05-07T17:48:00Z</dcterms:created>
  <dcterms:modified xsi:type="dcterms:W3CDTF">2019-05-07T18:40:00Z</dcterms:modified>
</cp:coreProperties>
</file>